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08DDF" w14:textId="77777777" w:rsidR="00C95512" w:rsidRPr="00705814" w:rsidRDefault="009F6069">
      <w:pPr>
        <w:rPr>
          <w:b/>
          <w:sz w:val="28"/>
          <w:szCs w:val="28"/>
        </w:rPr>
      </w:pPr>
      <w:bookmarkStart w:id="0" w:name="_GoBack"/>
      <w:bookmarkEnd w:id="0"/>
      <w:r w:rsidRPr="00705814">
        <w:rPr>
          <w:b/>
          <w:sz w:val="28"/>
          <w:szCs w:val="28"/>
        </w:rPr>
        <w:t>Report of the Archives and History Committee</w:t>
      </w:r>
    </w:p>
    <w:p w14:paraId="0C4F4968" w14:textId="77777777" w:rsidR="009F6069" w:rsidRDefault="009F6069">
      <w:r>
        <w:t>Members:</w:t>
      </w:r>
    </w:p>
    <w:p w14:paraId="58BFC065" w14:textId="77777777" w:rsidR="009F6069" w:rsidRDefault="009F6069">
      <w:r>
        <w:t>Tikang</w:t>
      </w:r>
      <w:r w:rsidR="007D631D">
        <w:t>a Maori: Ven</w:t>
      </w:r>
      <w:r w:rsidR="003702FC">
        <w:t xml:space="preserve"> Dr</w:t>
      </w:r>
      <w:r w:rsidR="00FC75B0">
        <w:t xml:space="preserve"> </w:t>
      </w:r>
      <w:r w:rsidR="002909A3">
        <w:t>Hirini Kaa, Rev’d</w:t>
      </w:r>
      <w:r>
        <w:t xml:space="preserve"> Kerry Davis</w:t>
      </w:r>
    </w:p>
    <w:p w14:paraId="4F44C393" w14:textId="77777777" w:rsidR="009F6069" w:rsidRDefault="00422BBA">
      <w:r>
        <w:t>Tikanga Pakeha: Rev’d</w:t>
      </w:r>
      <w:r w:rsidR="009F6069">
        <w:t xml:space="preserve"> John McCaul, Ms Jane Teal</w:t>
      </w:r>
    </w:p>
    <w:p w14:paraId="1C0FB2ED" w14:textId="77777777" w:rsidR="009F6069" w:rsidRDefault="009F6069">
      <w:r>
        <w:t xml:space="preserve">Tikanga Polynesia:  Rev’d Eseta </w:t>
      </w:r>
      <w:proofErr w:type="spellStart"/>
      <w:r>
        <w:t>Mateiviti-Tulava</w:t>
      </w:r>
      <w:proofErr w:type="spellEnd"/>
      <w:r>
        <w:t>, Rev’d Sione Uluilakepa</w:t>
      </w:r>
    </w:p>
    <w:p w14:paraId="214FDD61" w14:textId="77777777" w:rsidR="009F6069" w:rsidRDefault="002F7A11">
      <w:r>
        <w:t xml:space="preserve">Archivist and Librarian: </w:t>
      </w:r>
      <w:r w:rsidR="009F6069">
        <w:t>Mrs Judith Bright</w:t>
      </w:r>
    </w:p>
    <w:p w14:paraId="0FEC9D52" w14:textId="77777777" w:rsidR="009F6069" w:rsidRDefault="002F7A11">
      <w:r>
        <w:t>Committee Appointments</w:t>
      </w:r>
      <w:r w:rsidR="009F6069">
        <w:t>:</w:t>
      </w:r>
      <w:r w:rsidR="006D00BB">
        <w:t xml:space="preserve"> Ms Sarah Padey, Mr Charles Hema</w:t>
      </w:r>
      <w:r w:rsidR="009F6069">
        <w:t>na</w:t>
      </w:r>
    </w:p>
    <w:p w14:paraId="035C066B" w14:textId="77777777" w:rsidR="009F6069" w:rsidRDefault="009F6069">
      <w:r>
        <w:t xml:space="preserve">General Secretary: Rev’d </w:t>
      </w:r>
      <w:r w:rsidR="007812AD">
        <w:t xml:space="preserve">Canon </w:t>
      </w:r>
      <w:r>
        <w:t>Michael Hughes</w:t>
      </w:r>
    </w:p>
    <w:p w14:paraId="7C6EF01D" w14:textId="77777777" w:rsidR="009F6069" w:rsidRDefault="009F6069"/>
    <w:p w14:paraId="46FE800C" w14:textId="77777777" w:rsidR="009F6069" w:rsidRDefault="009F6069">
      <w:r>
        <w:t xml:space="preserve">The Archives </w:t>
      </w:r>
      <w:r w:rsidR="006D00BB">
        <w:t xml:space="preserve">and </w:t>
      </w:r>
      <w:r w:rsidR="00FC75B0">
        <w:t xml:space="preserve">History Committee have met </w:t>
      </w:r>
      <w:r w:rsidR="007812AD">
        <w:t>four times</w:t>
      </w:r>
      <w:r w:rsidR="002909A3">
        <w:t xml:space="preserve"> since the 2018</w:t>
      </w:r>
      <w:r w:rsidR="000B1DEA">
        <w:t xml:space="preserve"> General Synod/T</w:t>
      </w:r>
      <w:r>
        <w:t>e H</w:t>
      </w:r>
      <w:r w:rsidR="000B1DEA">
        <w:t>īnota Whā</w:t>
      </w:r>
      <w:r>
        <w:t xml:space="preserve">nui.  During that time Ms Sarah Padey </w:t>
      </w:r>
      <w:r w:rsidR="000B1DEA">
        <w:t xml:space="preserve">resigned </w:t>
      </w:r>
      <w:r w:rsidR="003702FC">
        <w:t>and</w:t>
      </w:r>
      <w:r w:rsidR="007D631D">
        <w:t xml:space="preserve"> Mr Charles Hemana resigned as chairperson.</w:t>
      </w:r>
    </w:p>
    <w:p w14:paraId="2C831B69" w14:textId="77777777" w:rsidR="009F6069" w:rsidRDefault="009F6069">
      <w:r>
        <w:t>Since 2018 the Commit</w:t>
      </w:r>
      <w:r w:rsidR="00F548B8">
        <w:t xml:space="preserve">tee has been involved in </w:t>
      </w:r>
      <w:r>
        <w:t>considerable discussion and a Video Conference concerning an appropriate way of enabling digit</w:t>
      </w:r>
      <w:r w:rsidR="00705814">
        <w:t>al access to Parish Registers (</w:t>
      </w:r>
      <w:r>
        <w:t>Baptism, Marriage and Burial) in line wit</w:t>
      </w:r>
      <w:r w:rsidR="000B1DEA">
        <w:t>h the 2016 General Synod/Te Hīnota Whā</w:t>
      </w:r>
      <w:r>
        <w:t>nui Motion 15 Guidelines for t</w:t>
      </w:r>
      <w:r w:rsidR="000B1DEA">
        <w:t>he Use and Ownership of Parish R</w:t>
      </w:r>
      <w:r>
        <w:t xml:space="preserve">egisters. </w:t>
      </w:r>
      <w:hyperlink r:id="rId7" w:history="1">
        <w:r>
          <w:rPr>
            <w:rStyle w:val="Hyperlink"/>
          </w:rPr>
          <w:t>http://kinderlibrary.libguides.com/ld.php?content_id=34652932</w:t>
        </w:r>
      </w:hyperlink>
    </w:p>
    <w:p w14:paraId="3CBF56D3" w14:textId="77777777" w:rsidR="00DB2BE8" w:rsidRDefault="00705814">
      <w:r>
        <w:t xml:space="preserve">This involved an </w:t>
      </w:r>
      <w:r w:rsidR="00DB2BE8">
        <w:t>investigation of the policies and procedures of Ancestry.com and the possibility of the development of a digital platform that was suited to the Anglican Church in Aotearoa New Zealand and Polynesia. The decision to create a Thre</w:t>
      </w:r>
      <w:r>
        <w:t xml:space="preserve">e Tikanga appropriate platform </w:t>
      </w:r>
      <w:r w:rsidR="00DB2BE8">
        <w:t>has resulted in Mrs Ju</w:t>
      </w:r>
      <w:r w:rsidR="002909A3">
        <w:t xml:space="preserve">dith Bright and Ms Anjali Kemp </w:t>
      </w:r>
      <w:r w:rsidR="00DB2BE8">
        <w:t>working extensively with New Zealand Micrograp</w:t>
      </w:r>
      <w:r>
        <w:t xml:space="preserve">hic Services to create </w:t>
      </w:r>
      <w:proofErr w:type="spellStart"/>
      <w:r>
        <w:t>Putake</w:t>
      </w:r>
      <w:proofErr w:type="spellEnd"/>
      <w:r>
        <w:t xml:space="preserve"> (</w:t>
      </w:r>
      <w:r w:rsidR="00DB2BE8">
        <w:t>Root) which will be launched during 2020.</w:t>
      </w:r>
    </w:p>
    <w:p w14:paraId="1372A1AA" w14:textId="77777777" w:rsidR="00DB2BE8" w:rsidRDefault="00DB2BE8">
      <w:r>
        <w:t>Visits have been made by Mrs Judith Bright to the Dioceses of Pol</w:t>
      </w:r>
      <w:r w:rsidR="00FC75B0">
        <w:t xml:space="preserve">ynesia, Waiapu, Dunedin, Nelson, Waikato, Auckland </w:t>
      </w:r>
      <w:r>
        <w:t xml:space="preserve">and Christchurch.  These visits have highlighted the importance of continued and deliberate conversations with the Archives and History Committee. </w:t>
      </w:r>
      <w:r w:rsidR="00F63D12">
        <w:t xml:space="preserve">The visit to Dunedin also involved a visit to the </w:t>
      </w:r>
      <w:proofErr w:type="spellStart"/>
      <w:r w:rsidR="00F63D12">
        <w:t>Hocken</w:t>
      </w:r>
      <w:proofErr w:type="spellEnd"/>
      <w:r w:rsidR="00F63D12">
        <w:t xml:space="preserve"> Library where </w:t>
      </w:r>
      <w:r w:rsidR="00F548B8">
        <w:t xml:space="preserve">the Dunedin Diocesan </w:t>
      </w:r>
      <w:r w:rsidR="00F63D12">
        <w:t xml:space="preserve">records are held and a meeting with their Archives Committee.  The records for the Southland portion of that Diocese have been transferred to the Invercargill Public Library. </w:t>
      </w:r>
      <w:r>
        <w:t xml:space="preserve"> </w:t>
      </w:r>
      <w:r w:rsidR="00F63D12">
        <w:t xml:space="preserve">The agreement between the Alexander Turnbull Library and the Diocese of Wellington is also under review. </w:t>
      </w:r>
    </w:p>
    <w:p w14:paraId="2FB0B566" w14:textId="77777777" w:rsidR="00DB2BE8" w:rsidRDefault="00705814">
      <w:r>
        <w:t xml:space="preserve">The Royal Commission of Inquiry into Abuse in Care also involved a Video Conference with lawyers from Wynn </w:t>
      </w:r>
      <w:r w:rsidR="007812AD">
        <w:t>Williams</w:t>
      </w:r>
      <w:r>
        <w:t xml:space="preserve"> to establish exactly the resources that were required for their work.  The need</w:t>
      </w:r>
      <w:r w:rsidR="002909A3">
        <w:t xml:space="preserve"> for speedy access to Archives </w:t>
      </w:r>
      <w:r>
        <w:t>ac</w:t>
      </w:r>
      <w:r w:rsidR="00F548B8">
        <w:t>ross all parts of the Anglican C</w:t>
      </w:r>
      <w:r>
        <w:t>hurch, including schools and institutions</w:t>
      </w:r>
      <w:r w:rsidR="002909A3">
        <w:t xml:space="preserve"> of care</w:t>
      </w:r>
      <w:r w:rsidR="007812AD">
        <w:t>,</w:t>
      </w:r>
      <w:r w:rsidR="002909A3">
        <w:t xml:space="preserve"> </w:t>
      </w:r>
      <w:r>
        <w:t>was emphasised.</w:t>
      </w:r>
      <w:r w:rsidR="007D631D">
        <w:t xml:space="preserve"> A summary list of the locations of </w:t>
      </w:r>
      <w:r w:rsidR="007812AD">
        <w:t>potentially</w:t>
      </w:r>
      <w:r w:rsidR="007D631D">
        <w:t xml:space="preserve"> relevant sources has been compiled.</w:t>
      </w:r>
    </w:p>
    <w:p w14:paraId="292BDE33" w14:textId="77777777" w:rsidR="00705814" w:rsidRDefault="000B1DEA">
      <w:r>
        <w:t xml:space="preserve">Dioceses and Hui Amorangi </w:t>
      </w:r>
      <w:r w:rsidR="00705814">
        <w:t xml:space="preserve">reports are a regular part of the Archives and History Committee meetings.  </w:t>
      </w:r>
      <w:r w:rsidR="008B4277">
        <w:t xml:space="preserve">The detail contained in these reports is important as they give us an opportunity to acknowledge </w:t>
      </w:r>
      <w:r w:rsidR="00705814">
        <w:t>the additions of new material</w:t>
      </w:r>
      <w:r w:rsidR="002F7A11">
        <w:t>, events and co</w:t>
      </w:r>
      <w:r w:rsidR="003702FC">
        <w:t>nnections outside the Committee</w:t>
      </w:r>
      <w:r w:rsidR="002F7A11">
        <w:t xml:space="preserve"> at a </w:t>
      </w:r>
      <w:r w:rsidR="002F7A11">
        <w:lastRenderedPageBreak/>
        <w:t>local level. This</w:t>
      </w:r>
      <w:r w:rsidR="00705814">
        <w:t xml:space="preserve"> contrasts from time to time with the frustrations of working with limited resources.</w:t>
      </w:r>
      <w:r w:rsidR="008B4277">
        <w:t xml:space="preserve"> </w:t>
      </w:r>
    </w:p>
    <w:p w14:paraId="12F823B2" w14:textId="77777777" w:rsidR="003F00A6" w:rsidRDefault="003F00A6" w:rsidP="003F00A6">
      <w:r>
        <w:t xml:space="preserve">Consideration has also been given to the possibility of publishing smaller reports from Archival </w:t>
      </w:r>
      <w:r w:rsidR="007812AD">
        <w:t>research,</w:t>
      </w:r>
      <w:r>
        <w:t xml:space="preserve"> but this has not progressed to date. </w:t>
      </w:r>
    </w:p>
    <w:p w14:paraId="547E1CFC" w14:textId="77777777" w:rsidR="003F00A6" w:rsidRDefault="003F00A6" w:rsidP="003F00A6">
      <w:r>
        <w:t>The retiring Principal/</w:t>
      </w:r>
      <w:proofErr w:type="spellStart"/>
      <w:r>
        <w:t>Maukura</w:t>
      </w:r>
      <w:proofErr w:type="spellEnd"/>
      <w:r>
        <w:t xml:space="preserve"> of the College of St John the Evangel</w:t>
      </w:r>
      <w:r w:rsidR="006A5054">
        <w:t xml:space="preserve">ist/Hoani Tapu </w:t>
      </w:r>
      <w:proofErr w:type="spellStart"/>
      <w:r w:rsidR="006A5054">
        <w:t>te</w:t>
      </w:r>
      <w:proofErr w:type="spellEnd"/>
      <w:r w:rsidR="006A5054">
        <w:t xml:space="preserve"> </w:t>
      </w:r>
      <w:proofErr w:type="spellStart"/>
      <w:r w:rsidR="006A5054">
        <w:t>Kaikauwhau</w:t>
      </w:r>
      <w:proofErr w:type="spellEnd"/>
      <w:r w:rsidR="006A5054">
        <w:t xml:space="preserve"> </w:t>
      </w:r>
      <w:proofErr w:type="spellStart"/>
      <w:r w:rsidR="006A5054">
        <w:t>i</w:t>
      </w:r>
      <w:proofErr w:type="spellEnd"/>
      <w:r w:rsidR="006A5054">
        <w:t xml:space="preserve"> </w:t>
      </w:r>
      <w:proofErr w:type="spellStart"/>
      <w:r>
        <w:t>te</w:t>
      </w:r>
      <w:proofErr w:type="spellEnd"/>
      <w:r>
        <w:t xml:space="preserve"> </w:t>
      </w:r>
      <w:proofErr w:type="spellStart"/>
      <w:r>
        <w:t>Rongopai</w:t>
      </w:r>
      <w:proofErr w:type="spellEnd"/>
      <w:r w:rsidR="0066382E">
        <w:t>,</w:t>
      </w:r>
      <w:r w:rsidR="002F7A11">
        <w:t xml:space="preserve"> the Rev’d Canon Tony Gerritsen</w:t>
      </w:r>
      <w:r w:rsidR="0066382E">
        <w:t>,</w:t>
      </w:r>
      <w:r>
        <w:t xml:space="preserve"> met with the Committee in August 2019 </w:t>
      </w:r>
      <w:r w:rsidR="002F7A11">
        <w:t>to seek their support for the possible appointment of a staff member with responsibility for Church History.</w:t>
      </w:r>
    </w:p>
    <w:p w14:paraId="052AC7AB" w14:textId="77777777" w:rsidR="00705814" w:rsidRDefault="007D631D">
      <w:r>
        <w:t>A key</w:t>
      </w:r>
      <w:r w:rsidR="00F548B8">
        <w:t xml:space="preserve"> decision of the Community of the Sacred Name to house its Archives in the Anglican Archives in Auckland in late 2018 resulted in Mrs Judith Bright and Ms Jane Teal working at the Community for two days packing items which traced the history of the community and disposing of out of date financial records.  The finding of additional material in Ashburton in early 2019 resulted in Ms Jane Teal spending </w:t>
      </w:r>
      <w:r w:rsidR="007812AD">
        <w:t xml:space="preserve"> further days</w:t>
      </w:r>
      <w:r w:rsidR="00F548B8">
        <w:t xml:space="preserve"> packing prior to transport </w:t>
      </w:r>
      <w:r w:rsidR="007812AD">
        <w:t>to Auckland</w:t>
      </w:r>
      <w:r w:rsidR="00F548B8">
        <w:t>.</w:t>
      </w:r>
    </w:p>
    <w:p w14:paraId="553A8F9C" w14:textId="77777777" w:rsidR="00DB2BE8" w:rsidRDefault="00DB2BE8"/>
    <w:p w14:paraId="42A43F1F" w14:textId="77777777" w:rsidR="009E3060" w:rsidRDefault="009E3060"/>
    <w:p w14:paraId="32164DDF" w14:textId="77777777" w:rsidR="009E3060" w:rsidRDefault="009E3060">
      <w:r>
        <w:t xml:space="preserve">Rev’d John McCaul and Ms Jane Teal </w:t>
      </w:r>
      <w:r w:rsidR="007812AD">
        <w:t>(co</w:t>
      </w:r>
      <w:r>
        <w:t>-chairs)</w:t>
      </w:r>
    </w:p>
    <w:sectPr w:rsidR="009E3060" w:rsidSect="00B5067A">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69"/>
    <w:rsid w:val="000B1DEA"/>
    <w:rsid w:val="002909A3"/>
    <w:rsid w:val="002F7A11"/>
    <w:rsid w:val="003702FC"/>
    <w:rsid w:val="003F00A6"/>
    <w:rsid w:val="00422BBA"/>
    <w:rsid w:val="0066382E"/>
    <w:rsid w:val="006A5054"/>
    <w:rsid w:val="006D00BB"/>
    <w:rsid w:val="00705814"/>
    <w:rsid w:val="007812AD"/>
    <w:rsid w:val="007D631D"/>
    <w:rsid w:val="008B4277"/>
    <w:rsid w:val="009B0543"/>
    <w:rsid w:val="009E3060"/>
    <w:rsid w:val="009F6069"/>
    <w:rsid w:val="00B5067A"/>
    <w:rsid w:val="00C95512"/>
    <w:rsid w:val="00D055E1"/>
    <w:rsid w:val="00DB2BE8"/>
    <w:rsid w:val="00F548B8"/>
    <w:rsid w:val="00F63D12"/>
    <w:rsid w:val="00FC7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DF5C"/>
  <w15:chartTrackingRefBased/>
  <w15:docId w15:val="{FECC13E5-D7B1-4702-BEB6-677C89D9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60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kinderlibrary.libguides.com/ld.php?content_id=3465293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E8F38-DEDA-4C1E-BFC6-672829775134}">
  <ds:schemaRefs>
    <ds:schemaRef ds:uri="http://schemas.microsoft.com/sharepoint/v3/contenttype/forms"/>
  </ds:schemaRefs>
</ds:datastoreItem>
</file>

<file path=customXml/itemProps2.xml><?xml version="1.0" encoding="utf-8"?>
<ds:datastoreItem xmlns:ds="http://schemas.openxmlformats.org/officeDocument/2006/customXml" ds:itemID="{55B1A67C-8E3C-4891-AC26-0390FAB2D212}">
  <ds:schemaRefs>
    <ds:schemaRef ds:uri="http://schemas.microsoft.com/office/2006/documentManagement/types"/>
    <ds:schemaRef ds:uri="http://purl.org/dc/elements/1.1/"/>
    <ds:schemaRef ds:uri="http://schemas.openxmlformats.org/package/2006/metadata/core-properties"/>
    <ds:schemaRef ds:uri="4fb0e633-e10e-4f72-bd97-71b29ba6a154"/>
    <ds:schemaRef ds:uri="http://schemas.microsoft.com/office/infopath/2007/PartnerControls"/>
    <ds:schemaRef ds:uri="http://purl.org/dc/terms/"/>
    <ds:schemaRef ds:uri="cb32b36e-1ca9-4009-987b-c8d3bf69da5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3F48F4-2DD6-4412-8795-0AB0A04A3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Teal</dc:creator>
  <cp:keywords/>
  <dc:description/>
  <cp:lastModifiedBy>Marissa Alix</cp:lastModifiedBy>
  <cp:revision>3</cp:revision>
  <dcterms:created xsi:type="dcterms:W3CDTF">2020-02-18T20:27:00Z</dcterms:created>
  <dcterms:modified xsi:type="dcterms:W3CDTF">2020-03-12T23:28:00Z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8927500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